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color w:val="000000"/>
          <w:sz w:val="24"/>
        </w:rPr>
      </w:pPr>
      <w:r>
        <w:rPr/>
      </w:r>
    </w:p>
    <w:p>
      <w:pPr>
        <w:pStyle w:val="Titolo3"/>
        <w:ind w:left="0" w:hanging="0"/>
        <w:rPr>
          <w:rFonts w:ascii="Cambria" w:hAnsi="Cambria" w:asciiTheme="majorHAnsi" w:hAnsiTheme="majorHAnsi"/>
          <w:szCs w:val="24"/>
          <w:u w:val="single"/>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 /il sottoscritta/o____________________________________________cod. fisc. 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both"/>
        <w:rPr>
          <w:rFonts w:ascii="Cambria" w:hAnsi="Cambria" w:cs="Century Gothic" w:asciiTheme="majorHAnsi" w:hAnsiTheme="majorHAnsi"/>
          <w:b/>
          <w:b/>
          <w:bCs/>
          <w:color w:val="000000"/>
          <w:sz w:val="24"/>
          <w:szCs w:val="24"/>
        </w:rPr>
      </w:pPr>
      <w:r>
        <w:rPr>
          <w:rFonts w:cs="Century Gothic" w:ascii="Cambria" w:hAnsi="Cambria" w:asciiTheme="majorHAnsi" w:hAnsiTheme="majorHAnsi"/>
          <w:b/>
          <w:bCs/>
          <w:color w:val="000000"/>
          <w:sz w:val="24"/>
          <w:szCs w:val="24"/>
        </w:rPr>
        <w:t xml:space="preserve">chiede di essere ammessa/o a partecipare all’AVVISO PUBBLICO DI MOBILITÀ VOLONTARIA ESTERNA PER PASSAGGIO DIRETTO TRA PUBBLICHE AMMINISTRAZIONI, AI SENSI DELL’ART. 30 DEL D.LGS. 165/2001 E S.M.I., PER LA COPERTURA DI N. 3 POSIZIONI CON PROFILO AMMINISTRATIVO </w:t>
      </w:r>
      <w:r>
        <w:rPr>
          <w:rFonts w:ascii="Cambria" w:hAnsi="Cambria" w:asciiTheme="majorHAnsi" w:hAnsiTheme="majorHAnsi"/>
          <w:b/>
          <w:bCs/>
          <w:color w:val="000000"/>
          <w:sz w:val="24"/>
          <w:szCs w:val="24"/>
        </w:rPr>
        <w:t>DA ASSEGNARE AL</w:t>
      </w:r>
      <w:r>
        <w:rPr>
          <w:rFonts w:cs="Century Gothic" w:ascii="Cambria" w:hAnsi="Cambria" w:asciiTheme="majorHAnsi" w:hAnsiTheme="majorHAnsi"/>
          <w:b/>
          <w:bCs/>
          <w:color w:val="000000"/>
          <w:sz w:val="24"/>
          <w:szCs w:val="24"/>
        </w:rPr>
        <w:t xml:space="preserve"> </w:t>
      </w:r>
      <w:r>
        <w:rPr>
          <w:rFonts w:ascii="Cambria" w:hAnsi="Cambria" w:asciiTheme="majorHAnsi" w:hAnsiTheme="majorHAnsi"/>
          <w:b/>
          <w:bCs/>
          <w:color w:val="000000"/>
          <w:sz w:val="24"/>
          <w:szCs w:val="24"/>
          <w:u w:val="single"/>
        </w:rPr>
        <w:t>SETTORE ECONOMICO FINANZIARIO E AFFARI GENERALI</w:t>
      </w:r>
    </w:p>
    <w:p>
      <w:pPr>
        <w:pStyle w:val="Normal"/>
        <w:jc w:val="center"/>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Corpodeltesto"/>
        <w:rPr>
          <w:rFonts w:ascii="Cambria" w:hAnsi="Cambria" w:cs="Century Gothic" w:asciiTheme="majorHAnsi" w:hAnsiTheme="majorHAnsi"/>
          <w:sz w:val="24"/>
          <w:szCs w:val="24"/>
        </w:rPr>
      </w:pPr>
      <w:r>
        <w:rPr>
          <w:rFonts w:cs="Century Gothic" w:ascii="Cambria" w:hAnsi="Cambria"/>
          <w:sz w:val="24"/>
          <w:szCs w:val="24"/>
        </w:rPr>
      </w:r>
    </w:p>
    <w:p>
      <w:pPr>
        <w:pStyle w:val="Corpodeltesto"/>
        <w:rPr>
          <w:rFonts w:ascii="Cambria" w:hAnsi="Cambria" w:cs="Century Gothic" w:asciiTheme="majorHAnsi" w:hAnsiTheme="majorHAnsi"/>
          <w:sz w:val="24"/>
          <w:szCs w:val="24"/>
        </w:rPr>
      </w:pPr>
      <w:r>
        <w:rPr>
          <w:rFonts w:cs="Century Gothic" w:ascii="Cambria" w:hAnsi="Cambria" w:asciiTheme="majorHAnsi" w:hAnsiTheme="majorHAnsi"/>
          <w:sz w:val="24"/>
          <w:szCs w:val="24"/>
        </w:rPr>
        <w:t>proponendo la propria candidatura per la seguente posizione (</w:t>
      </w:r>
      <w:r>
        <w:rPr>
          <w:rFonts w:cs="Century Gothic" w:ascii="Cambria" w:hAnsi="Cambria" w:asciiTheme="majorHAnsi" w:hAnsiTheme="majorHAnsi"/>
          <w:i/>
          <w:sz w:val="24"/>
          <w:szCs w:val="24"/>
        </w:rPr>
        <w:t>barrare la casella</w:t>
      </w:r>
      <w:r>
        <w:rPr>
          <w:rFonts w:cs="Century Gothic" w:ascii="Cambria" w:hAnsi="Cambria" w:asciiTheme="majorHAnsi" w:hAnsiTheme="majorHAnsi"/>
          <w:sz w:val="24"/>
          <w:szCs w:val="24"/>
        </w:rPr>
        <w:t>):</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rPr>
          <w:rFonts w:ascii="Cambria" w:hAnsi="Cambria" w:asciiTheme="majorHAnsi" w:hAnsiTheme="majorHAnsi"/>
          <w:sz w:val="24"/>
          <w:szCs w:val="24"/>
        </w:rPr>
      </w:pPr>
      <w:r>
        <w:rPr>
          <w:rFonts w:eastAsia="Symbol" w:cs="Symbol" w:ascii="Symbol" w:hAnsi="Symbol"/>
          <w:sz w:val="24"/>
          <w:szCs w:val="24"/>
        </w:rPr>
        <w:t></w:t>
      </w:r>
      <w:r>
        <w:rPr>
          <w:rFonts w:ascii="Cambria" w:hAnsi="Cambria" w:asciiTheme="majorHAnsi" w:hAnsiTheme="majorHAnsi"/>
          <w:sz w:val="24"/>
          <w:szCs w:val="24"/>
        </w:rPr>
        <w:t xml:space="preserve"> </w:t>
      </w:r>
      <w:r>
        <w:rPr>
          <w:rFonts w:ascii="Cambria" w:hAnsi="Cambria" w:asciiTheme="majorHAnsi" w:hAnsiTheme="majorHAnsi"/>
          <w:sz w:val="24"/>
          <w:szCs w:val="24"/>
        </w:rPr>
        <w:t>codice 001: n. 1 posto di Istruttore Amministrativo di categoria C;</w:t>
      </w:r>
    </w:p>
    <w:p>
      <w:pPr>
        <w:pStyle w:val="Corpodeltesto"/>
        <w:rPr>
          <w:rFonts w:ascii="Cambria" w:hAnsi="Cambria" w:asciiTheme="majorHAnsi" w:hAnsiTheme="majorHAnsi"/>
          <w:sz w:val="24"/>
          <w:szCs w:val="24"/>
        </w:rPr>
      </w:pPr>
      <w:r>
        <w:rPr>
          <w:rFonts w:eastAsia="Symbol" w:cs="Symbol" w:ascii="Symbol" w:hAnsi="Symbol"/>
          <w:sz w:val="24"/>
          <w:szCs w:val="24"/>
        </w:rPr>
        <w:t></w:t>
      </w:r>
      <w:r>
        <w:rPr>
          <w:rFonts w:ascii="Cambria" w:hAnsi="Cambria" w:asciiTheme="majorHAnsi" w:hAnsiTheme="majorHAnsi"/>
          <w:sz w:val="24"/>
          <w:szCs w:val="24"/>
        </w:rPr>
        <w:t xml:space="preserve"> </w:t>
      </w:r>
      <w:r>
        <w:rPr>
          <w:rFonts w:ascii="Cambria" w:hAnsi="Cambria" w:asciiTheme="majorHAnsi" w:hAnsiTheme="majorHAnsi"/>
          <w:sz w:val="24"/>
          <w:szCs w:val="24"/>
        </w:rPr>
        <w:t>codice 002: n. 2 posti di Collaboratore amministrativo terminalista di categoria B.3;</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5"/>
        <w:gridCol w:w="9282"/>
      </w:tblGrid>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2"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5"/>
        <w:gridCol w:w="3094"/>
        <w:gridCol w:w="309"/>
        <w:gridCol w:w="1984"/>
        <w:gridCol w:w="284"/>
        <w:gridCol w:w="3609"/>
      </w:tblGrid>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4"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di essere in possesso del seguente titolo di studio:________________________________________ _________________________________________________________ conseguito nell’anno _______ </w:t>
      </w:r>
      <w:bookmarkStart w:id="0" w:name="_GoBack"/>
      <w:bookmarkEnd w:id="0"/>
      <w:r>
        <w:rPr>
          <w:rFonts w:cs="Arial" w:ascii="Cambria" w:hAnsi="Cambria" w:asciiTheme="majorHAnsi" w:hAnsiTheme="majorHAnsi"/>
          <w:sz w:val="24"/>
          <w:szCs w:val="24"/>
        </w:rPr>
        <w:t>presso _________________________________________________;</w:t>
      </w:r>
    </w:p>
    <w:tbl>
      <w:tblPr>
        <w:tblW w:w="970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di accettare incondizionatamente quanto previsto dall’avviso n. </w:t>
            </w:r>
            <w:r>
              <w:rPr>
                <w:rFonts w:ascii="Cambria" w:hAnsi="Cambria" w:asciiTheme="majorHAnsi" w:hAnsiTheme="majorHAnsi"/>
                <w:bCs/>
                <w:sz w:val="22"/>
                <w:szCs w:val="22"/>
              </w:rPr>
              <w:t>65336</w:t>
            </w:r>
            <w:r>
              <w:rPr>
                <w:rFonts w:cs="Arial" w:ascii="Cambria" w:hAnsi="Cambria" w:asciiTheme="majorHAnsi" w:hAnsiTheme="majorHAnsi"/>
                <w:sz w:val="24"/>
                <w:szCs w:val="24"/>
              </w:rPr>
              <w:t xml:space="preserve"> del 11/10/2021,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numPr>
          <w:ilvl w:val="0"/>
          <w:numId w:val="0"/>
        </w:numPr>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322"/>
        <w:gridCol w:w="5455"/>
      </w:tblGrid>
      <w:tr>
        <w:trPr/>
        <w:tc>
          <w:tcPr>
            <w:tcW w:w="4322"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5"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b w:val="false"/>
          <w:b w:val="false"/>
          <w:bCs w:val="false"/>
        </w:rPr>
      </w:pPr>
      <w:r>
        <w:rPr>
          <w:rFonts w:ascii="Cambria" w:hAnsi="Cambria" w:asciiTheme="majorHAnsi" w:hAnsiTheme="majorHAnsi"/>
          <w:b w:val="false"/>
          <w:bCs w:val="false"/>
          <w:i/>
          <w:iCs/>
          <w:sz w:val="18"/>
          <w:szCs w:val="18"/>
        </w:rPr>
        <w:t xml:space="preserve">                   </w:t>
      </w:r>
    </w:p>
    <w:p>
      <w:pPr>
        <w:pStyle w:val="Normal"/>
        <w:jc w:val="both"/>
        <w:rPr>
          <w:rFonts w:ascii="Cambria" w:hAnsi="Cambria" w:asciiTheme="majorHAnsi" w:hAnsiTheme="majorHAnsi"/>
          <w:b w:val="false"/>
          <w:b w:val="false"/>
          <w:bCs w:val="false"/>
          <w:sz w:val="22"/>
          <w:szCs w:val="22"/>
        </w:rPr>
      </w:pPr>
      <w:r>
        <w:rPr>
          <w:rFonts w:asciiTheme="majorHAnsi" w:hAnsiTheme="majorHAnsi" w:ascii="Cambria" w:hAnsi="Cambria"/>
          <w:b w:val="false"/>
          <w:bCs w:val="false"/>
          <w:sz w:val="22"/>
          <w:szCs w:val="22"/>
        </w:rPr>
      </w:r>
    </w:p>
    <w:p>
      <w:pPr>
        <w:pStyle w:val="Normal"/>
        <w:rPr>
          <w:rFonts w:ascii="Cambria" w:hAnsi="Cambria" w:asciiTheme="majorHAnsi" w:hAnsiTheme="majorHAnsi"/>
          <w:b/>
          <w:b/>
          <w:sz w:val="22"/>
          <w:szCs w:val="22"/>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asciiTheme="majorHAnsi" w:hAnsiTheme="majorHAnsi"/>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asciiTheme="majorHAnsi" w:hAnsiTheme="majorHAnsi"/>
      </w:rPr>
      <w:t xml:space="preserve"> di </w:t>
    </w:r>
    <w:r>
      <w:rPr>
        <w:rFonts w:ascii="Cambria" w:hAnsi="Cambria" w:asciiTheme="majorHAnsi" w:hAnsiTheme="majorHAnsi"/>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mailMerge>
    <w:mainDocumentType w:val="formLetters"/>
    <w:dataType w:val="textFile"/>
    <w:query w:val="SELECT * FROM U PEO 2021 AMMESSI schede B.dbo.Base1$"/>
  </w:mailMerge>
  <w:autoHyphenation w:val="true"/>
  <w:compat>
    <w:compatSetting w:name="compatibilityMode" w:uri="http://schemas.microsoft.com/office/word" w:val="12"/>
    <w:compatSetting w:name="useWord2013TrackBottomHyphenation" w:uri="http://schemas.microsoft.com/office/word" w:val="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name w:val="Heading 1"/>
    <w:basedOn w:val="Normal"/>
    <w:next w:val="Normal"/>
    <w:qFormat/>
    <w:rsid w:val="00d01d2a"/>
    <w:pPr>
      <w:spacing w:before="240" w:after="0"/>
      <w:outlineLvl w:val="0"/>
    </w:pPr>
    <w:rPr>
      <w:rFonts w:ascii="Univers (W1)" w:hAnsi="Univers (W1)"/>
      <w:b/>
      <w:sz w:val="24"/>
      <w:u w:val="single"/>
    </w:rPr>
  </w:style>
  <w:style w:type="paragraph" w:styleId="Titolo2">
    <w:name w:val="Heading 2"/>
    <w:basedOn w:val="Normal"/>
    <w:next w:val="Normal"/>
    <w:qFormat/>
    <w:rsid w:val="00d01d2a"/>
    <w:pPr>
      <w:spacing w:before="120" w:after="0"/>
      <w:outlineLvl w:val="1"/>
    </w:pPr>
    <w:rPr>
      <w:rFonts w:ascii="Univers (W1)" w:hAnsi="Univers (W1)"/>
      <w:b/>
      <w:sz w:val="24"/>
    </w:rPr>
  </w:style>
  <w:style w:type="paragraph" w:styleId="Titolo3">
    <w:name w:val="Heading 3"/>
    <w:basedOn w:val="Normal"/>
    <w:next w:val="NormalIndent"/>
    <w:qFormat/>
    <w:rsid w:val="00d01d2a"/>
    <w:pPr>
      <w:ind w:left="357" w:hanging="0"/>
      <w:outlineLvl w:val="2"/>
    </w:pPr>
    <w:rPr>
      <w:b/>
      <w:sz w:val="24"/>
    </w:rPr>
  </w:style>
  <w:style w:type="paragraph" w:styleId="Titolo4">
    <w:name w:val="Heading 4"/>
    <w:basedOn w:val="Normal"/>
    <w:next w:val="Normal"/>
    <w:qFormat/>
    <w:rsid w:val="00d01d2a"/>
    <w:pPr>
      <w:keepNext w:val="true"/>
      <w:ind w:right="284" w:hanging="0"/>
      <w:jc w:val="both"/>
      <w:outlineLvl w:val="3"/>
    </w:pPr>
    <w:rPr>
      <w:rFonts w:ascii="Arial" w:hAnsi="Arial"/>
      <w:b/>
      <w:sz w:val="22"/>
    </w:rPr>
  </w:style>
  <w:style w:type="paragraph" w:styleId="Titolo5">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name w:val="Heading 6"/>
    <w:basedOn w:val="Normal"/>
    <w:next w:val="Normal"/>
    <w:qFormat/>
    <w:rsid w:val="00d01d2a"/>
    <w:pPr>
      <w:keepNext w:val="true"/>
      <w:jc w:val="center"/>
      <w:outlineLvl w:val="5"/>
    </w:pPr>
    <w:rPr>
      <w:rFonts w:ascii="Arial" w:hAnsi="Arial"/>
      <w:b/>
    </w:rPr>
  </w:style>
  <w:style w:type="paragraph" w:styleId="Titolo7">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d01d2a"/>
    <w:pPr>
      <w:jc w:val="both"/>
    </w:pPr>
    <w:rPr>
      <w:rFonts w:ascii="Arial" w:hAnsi="Arial"/>
      <w:color w:val="000000"/>
      <w:sz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Caption">
    <w:name w:val="caption"/>
    <w:basedOn w:val="Normal"/>
    <w:next w:val="Normal"/>
    <w:qFormat/>
    <w:rsid w:val="00d01d2a"/>
    <w:pPr>
      <w:jc w:val="center"/>
    </w:pPr>
    <w:rPr>
      <w:rFonts w:ascii="Arial" w:hAnsi="Arial"/>
      <w:color w:val="000000"/>
      <w:sz w:val="30"/>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name w:val="Intestazione e piè di pagina"/>
    <w:basedOn w:val="Normal"/>
    <w:qFormat/>
    <w:pPr/>
    <w:rPr/>
  </w:style>
  <w:style w:type="paragraph" w:styleId="Intestazione">
    <w:name w:val="Header"/>
    <w:basedOn w:val="Normal"/>
    <w:semiHidden/>
    <w:rsid w:val="00d01d2a"/>
    <w:pPr>
      <w:tabs>
        <w:tab w:val="clear" w:pos="709"/>
        <w:tab w:val="center" w:pos="4819" w:leader="none"/>
        <w:tab w:val="right" w:pos="9638" w:leader="none"/>
      </w:tabs>
    </w:pPr>
    <w:rPr/>
  </w:style>
  <w:style w:type="paragraph" w:styleId="Pidipagina">
    <w:name w:val="Footer"/>
    <w:basedOn w:val="Normal"/>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bidi w:val="0"/>
      <w:spacing w:before="0" w:after="0"/>
      <w:jc w:val="left"/>
    </w:pPr>
    <w:rPr>
      <w:rFonts w:ascii="Arial" w:hAnsi="Arial" w:cs="Arial" w:eastAsia="Times New Roman"/>
      <w:color w:val="000000"/>
      <w:kern w:val="0"/>
      <w:sz w:val="24"/>
      <w:szCs w:val="24"/>
      <w:lang w:val="it-IT" w:eastAsia="it-IT" w:bidi="ar-SA"/>
    </w:rPr>
  </w:style>
  <w:style w:type="paragraph" w:styleId="Titoloprincipale">
    <w:name w:val="Title"/>
    <w:basedOn w:val="Normal"/>
    <w:link w:val="TitoloCarattere"/>
    <w:qFormat/>
    <w:rsid w:val="00a37086"/>
    <w:pPr>
      <w:jc w:val="center"/>
    </w:pPr>
    <w:rPr>
      <w:rFonts w:ascii="Times New Roman" w:hAnsi="Times New Roman"/>
      <w:b/>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4A709-EFC8-4C96-BDF1-20AED2B3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LibreOffice/7.0.4.2$Windows_X86_64 LibreOffice_project/dcf040e67528d9187c66b2379df5ea4407429775</Application>
  <AppVersion>15.0000</AppVersion>
  <Pages>3</Pages>
  <Words>749</Words>
  <Characters>5137</Characters>
  <CharactersWithSpaces>5915</CharactersWithSpaces>
  <Paragraphs>52</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2020-10-19T07:54:00Z</dcterms:created>
  <dc:creator>EW/LN/CB</dc:creator>
  <dc:description/>
  <cp:keywords>Ethan Ethan</cp:keywords>
  <dc:language>it-IT</dc:language>
  <cp:lastModifiedBy/>
  <cp:lastPrinted>2021-02-22T08:53:00Z</cp:lastPrinted>
  <dcterms:modified xsi:type="dcterms:W3CDTF">2021-10-11T15:03:50Z</dcterms:modified>
  <cp:revision>32</cp:revision>
  <dc:subject/>
  <dc:title>Ethan Frome</dc:title>
</cp:coreProperties>
</file>

<file path=docProps/custom.xml><?xml version="1.0" encoding="utf-8"?>
<Properties xmlns="http://schemas.openxmlformats.org/officeDocument/2006/custom-properties" xmlns:vt="http://schemas.openxmlformats.org/officeDocument/2006/docPropsVTypes"/>
</file>